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6A" w:rsidRPr="00AA1EEC" w:rsidRDefault="008F466A" w:rsidP="00AA1EEC">
      <w:pPr>
        <w:spacing w:line="240" w:lineRule="auto"/>
        <w:ind w:left="0" w:right="-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A1EEC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A2CF7" w:rsidRDefault="004A2CF7" w:rsidP="004A2CF7">
      <w:pPr>
        <w:spacing w:line="240" w:lineRule="auto"/>
        <w:ind w:left="0"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C" w:rsidRDefault="00C1539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34" w:rsidRPr="004F6F34" w:rsidRDefault="0038198C" w:rsidP="004F6F34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198C">
        <w:rPr>
          <w:rFonts w:ascii="Times New Roman" w:hAnsi="Times New Roman" w:cs="Times New Roman"/>
          <w:b/>
          <w:sz w:val="28"/>
          <w:szCs w:val="28"/>
        </w:rPr>
        <w:t>б определении подведомственного государственного учреждения, упол</w:t>
      </w:r>
      <w:r>
        <w:rPr>
          <w:rFonts w:ascii="Times New Roman" w:hAnsi="Times New Roman" w:cs="Times New Roman"/>
          <w:b/>
          <w:sz w:val="28"/>
          <w:szCs w:val="28"/>
        </w:rPr>
        <w:t>номоченного на ф</w:t>
      </w:r>
      <w:r w:rsidRPr="0038198C">
        <w:rPr>
          <w:rFonts w:ascii="Times New Roman" w:hAnsi="Times New Roman" w:cs="Times New Roman"/>
          <w:b/>
          <w:bCs/>
          <w:sz w:val="28"/>
          <w:szCs w:val="28"/>
        </w:rPr>
        <w:t xml:space="preserve">ормирование и ведение </w:t>
      </w:r>
      <w:r w:rsidR="004F6F34" w:rsidRPr="004F6F34">
        <w:rPr>
          <w:rFonts w:ascii="Times New Roman" w:hAnsi="Times New Roman" w:cs="Times New Roman"/>
          <w:b/>
          <w:bCs/>
          <w:sz w:val="28"/>
          <w:szCs w:val="28"/>
        </w:rPr>
        <w:t>классификатора строительной информации</w:t>
      </w:r>
    </w:p>
    <w:p w:rsidR="008F466A" w:rsidRPr="00AA1EEC" w:rsidRDefault="008F466A" w:rsidP="00AA1EEC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6A" w:rsidRPr="00AA1EEC" w:rsidRDefault="008F466A" w:rsidP="00AA1EEC">
      <w:pPr>
        <w:spacing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F34" w:rsidRDefault="0038198C" w:rsidP="00AA1EEC">
      <w:pPr>
        <w:spacing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4F6F34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A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статьи 57.</w:t>
      </w:r>
      <w:r w:rsidR="004F6F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Pr="0038198C">
        <w:rPr>
          <w:rFonts w:ascii="Times New Roman" w:hAnsi="Times New Roman" w:cs="Times New Roman"/>
          <w:sz w:val="28"/>
          <w:szCs w:val="28"/>
        </w:rPr>
        <w:t>(Собрание законо</w:t>
      </w:r>
      <w:r w:rsidR="004A2CF7">
        <w:rPr>
          <w:rFonts w:ascii="Times New Roman" w:hAnsi="Times New Roman" w:cs="Times New Roman"/>
          <w:sz w:val="28"/>
          <w:szCs w:val="28"/>
        </w:rPr>
        <w:t>дательства Российской Федерации:</w:t>
      </w:r>
      <w:r w:rsidRPr="0038198C">
        <w:rPr>
          <w:rFonts w:ascii="Times New Roman" w:hAnsi="Times New Roman" w:cs="Times New Roman"/>
          <w:sz w:val="28"/>
          <w:szCs w:val="28"/>
        </w:rPr>
        <w:t xml:space="preserve">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198C">
        <w:rPr>
          <w:rFonts w:ascii="Times New Roman" w:hAnsi="Times New Roman" w:cs="Times New Roman"/>
          <w:sz w:val="28"/>
          <w:szCs w:val="28"/>
        </w:rPr>
        <w:t xml:space="preserve"> 1, ст. 16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8198C"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198C">
        <w:rPr>
          <w:rFonts w:ascii="Times New Roman" w:hAnsi="Times New Roman" w:cs="Times New Roman"/>
          <w:sz w:val="28"/>
          <w:szCs w:val="28"/>
        </w:rPr>
        <w:t xml:space="preserve"> 26, ст. 3317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73AE">
        <w:rPr>
          <w:rFonts w:ascii="Times New Roman" w:hAnsi="Times New Roman" w:cs="Times New Roman"/>
          <w:sz w:val="28"/>
          <w:szCs w:val="28"/>
        </w:rPr>
        <w:t xml:space="preserve">, </w:t>
      </w:r>
      <w:r w:rsidR="00407015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D12C8">
        <w:rPr>
          <w:rFonts w:ascii="Times New Roman" w:hAnsi="Times New Roman" w:cs="Times New Roman"/>
          <w:sz w:val="28"/>
          <w:szCs w:val="28"/>
        </w:rPr>
        <w:t>5</w:t>
      </w:r>
      <w:r w:rsidR="0040701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07015" w:rsidRPr="00407015">
        <w:rPr>
          <w:rFonts w:ascii="Times New Roman" w:hAnsi="Times New Roman" w:cs="Times New Roman"/>
          <w:sz w:val="28"/>
          <w:szCs w:val="28"/>
        </w:rPr>
        <w:t>16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407015">
        <w:rPr>
          <w:rFonts w:ascii="Times New Roman" w:hAnsi="Times New Roman" w:cs="Times New Roman"/>
          <w:bCs/>
          <w:sz w:val="28"/>
          <w:szCs w:val="28"/>
        </w:rPr>
        <w:t>ого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07015">
        <w:rPr>
          <w:rFonts w:ascii="Times New Roman" w:hAnsi="Times New Roman" w:cs="Times New Roman"/>
          <w:bCs/>
          <w:sz w:val="28"/>
          <w:szCs w:val="28"/>
        </w:rPr>
        <w:t>а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407015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4A2CF7">
        <w:rPr>
          <w:rFonts w:ascii="Times New Roman" w:hAnsi="Times New Roman" w:cs="Times New Roman"/>
          <w:bCs/>
          <w:sz w:val="28"/>
          <w:szCs w:val="28"/>
        </w:rPr>
        <w:t>г.</w:t>
      </w:r>
      <w:r w:rsidR="004A2CF7">
        <w:rPr>
          <w:rFonts w:ascii="Times New Roman" w:hAnsi="Times New Roman" w:cs="Times New Roman"/>
          <w:bCs/>
          <w:sz w:val="28"/>
          <w:szCs w:val="28"/>
        </w:rPr>
        <w:br/>
      </w:r>
      <w:r w:rsidR="00407015">
        <w:rPr>
          <w:rFonts w:ascii="Times New Roman" w:hAnsi="Times New Roman" w:cs="Times New Roman"/>
          <w:bCs/>
          <w:sz w:val="28"/>
          <w:szCs w:val="28"/>
        </w:rPr>
        <w:t>№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 xml:space="preserve"> 151-ФЗ</w:t>
      </w:r>
      <w:r w:rsidR="00407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«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C153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«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1539C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 xml:space="preserve"> и отдельные законодате</w:t>
      </w:r>
      <w:r w:rsidR="00407015"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</w:t>
      </w:r>
      <w:r w:rsidR="00C153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»</w:t>
      </w:r>
      <w:r w:rsidR="0040701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>Собрание законо</w:t>
      </w:r>
      <w:r w:rsidR="004A2CF7">
        <w:rPr>
          <w:rFonts w:ascii="Times New Roman" w:hAnsi="Times New Roman" w:cs="Times New Roman"/>
          <w:bCs/>
          <w:sz w:val="28"/>
          <w:szCs w:val="28"/>
        </w:rPr>
        <w:t>дательства Российской Федерации: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 xml:space="preserve"> 2019, </w:t>
      </w:r>
      <w:r w:rsidR="00407015">
        <w:rPr>
          <w:rFonts w:ascii="Times New Roman" w:hAnsi="Times New Roman" w:cs="Times New Roman"/>
          <w:bCs/>
          <w:sz w:val="28"/>
          <w:szCs w:val="28"/>
        </w:rPr>
        <w:t>№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 xml:space="preserve"> 26, ст. 3317</w:t>
      </w:r>
      <w:r w:rsidR="004070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>Официальный интернет-портал правовой информации http://www.pravo.gov.ru, 27.06.2019</w:t>
      </w:r>
      <w:r w:rsidR="00407015">
        <w:rPr>
          <w:rFonts w:ascii="Times New Roman" w:hAnsi="Times New Roman" w:cs="Times New Roman"/>
          <w:bCs/>
          <w:sz w:val="28"/>
          <w:szCs w:val="28"/>
        </w:rPr>
        <w:t>, №</w:t>
      </w:r>
      <w:r w:rsidR="00407015" w:rsidRPr="00407015">
        <w:rPr>
          <w:rFonts w:ascii="Times New Roman" w:hAnsi="Times New Roman" w:cs="Times New Roman"/>
          <w:bCs/>
          <w:sz w:val="28"/>
          <w:szCs w:val="28"/>
        </w:rPr>
        <w:t> 0001201906270037</w:t>
      </w:r>
      <w:r w:rsidR="00407015">
        <w:rPr>
          <w:rFonts w:ascii="Times New Roman" w:hAnsi="Times New Roman" w:cs="Times New Roman"/>
          <w:bCs/>
          <w:sz w:val="28"/>
          <w:szCs w:val="28"/>
        </w:rPr>
        <w:t>)</w:t>
      </w:r>
      <w:r w:rsidR="004F6F34">
        <w:rPr>
          <w:rFonts w:ascii="Times New Roman" w:hAnsi="Times New Roman" w:cs="Times New Roman"/>
          <w:bCs/>
          <w:sz w:val="28"/>
          <w:szCs w:val="28"/>
        </w:rPr>
        <w:t>,</w:t>
      </w:r>
    </w:p>
    <w:p w:rsidR="00985EE4" w:rsidRDefault="008F466A" w:rsidP="00985EE4">
      <w:pPr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1E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8C">
        <w:rPr>
          <w:rFonts w:ascii="Times New Roman" w:hAnsi="Times New Roman" w:cs="Times New Roman"/>
          <w:b/>
          <w:sz w:val="28"/>
          <w:szCs w:val="28"/>
        </w:rPr>
        <w:t>р</w:t>
      </w:r>
      <w:r w:rsidRPr="00AA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8C">
        <w:rPr>
          <w:rFonts w:ascii="Times New Roman" w:hAnsi="Times New Roman" w:cs="Times New Roman"/>
          <w:b/>
          <w:sz w:val="28"/>
          <w:szCs w:val="28"/>
        </w:rPr>
        <w:t>и</w:t>
      </w:r>
      <w:r w:rsidRPr="00AA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8C">
        <w:rPr>
          <w:rFonts w:ascii="Times New Roman" w:hAnsi="Times New Roman" w:cs="Times New Roman"/>
          <w:b/>
          <w:sz w:val="28"/>
          <w:szCs w:val="28"/>
        </w:rPr>
        <w:t>к</w:t>
      </w:r>
      <w:r w:rsidRPr="00AA1EEC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="0038198C">
        <w:rPr>
          <w:rFonts w:ascii="Times New Roman" w:hAnsi="Times New Roman" w:cs="Times New Roman"/>
          <w:b/>
          <w:sz w:val="28"/>
          <w:szCs w:val="28"/>
        </w:rPr>
        <w:t>з</w:t>
      </w:r>
      <w:r w:rsidRPr="00AA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8C">
        <w:rPr>
          <w:rFonts w:ascii="Times New Roman" w:hAnsi="Times New Roman" w:cs="Times New Roman"/>
          <w:b/>
          <w:sz w:val="28"/>
          <w:szCs w:val="28"/>
        </w:rPr>
        <w:t>ы в а</w:t>
      </w:r>
      <w:r w:rsidRPr="00AA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8C">
        <w:rPr>
          <w:rFonts w:ascii="Times New Roman" w:hAnsi="Times New Roman" w:cs="Times New Roman"/>
          <w:b/>
          <w:sz w:val="28"/>
          <w:szCs w:val="28"/>
        </w:rPr>
        <w:t>ю</w:t>
      </w:r>
      <w:r w:rsidRPr="00AA1EEC">
        <w:rPr>
          <w:rFonts w:ascii="Times New Roman" w:hAnsi="Times New Roman" w:cs="Times New Roman"/>
          <w:b/>
          <w:sz w:val="28"/>
          <w:szCs w:val="28"/>
        </w:rPr>
        <w:t>:</w:t>
      </w:r>
    </w:p>
    <w:p w:rsidR="006774FA" w:rsidRDefault="006774FA" w:rsidP="00985EE4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473AE" w:rsidRDefault="008D6F63" w:rsidP="00985EE4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 О</w:t>
      </w:r>
      <w:r w:rsidR="00E473AE" w:rsidRPr="00E47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пределить фед</w:t>
      </w:r>
      <w:r w:rsidR="004A2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еральное автономное учреждение </w:t>
      </w:r>
      <w:r w:rsidR="00C1539C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E473AE" w:rsidRPr="00E47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Федеральный центр нормирования, стандартизации и технической оцен</w:t>
      </w:r>
      <w:r w:rsidR="004A2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 соответствия в строительстве</w:t>
      </w:r>
      <w:r w:rsidR="00C1539C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E473AE" w:rsidRPr="00E47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подведомственным </w:t>
      </w:r>
      <w:r w:rsidR="004A2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Министерству строительства и жилищно-коммунального хозяйства Российской Федерации</w:t>
      </w:r>
      <w:r w:rsidR="00E473AE" w:rsidRPr="00E47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государственным учреждением, уполномоченным на формирование и </w:t>
      </w:r>
      <w:r w:rsidR="00E473AE" w:rsidRPr="004F6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ведение </w:t>
      </w:r>
      <w:r w:rsidR="004F6F34" w:rsidRPr="004F6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классификатора строительной информации</w:t>
      </w:r>
      <w:r w:rsidR="00E473AE" w:rsidRPr="004F6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D6F63" w:rsidRPr="00985EE4" w:rsidRDefault="008D6F63" w:rsidP="00985EE4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 Настоящий приказ вступает в силу с 1 декабря 2020 года.</w:t>
      </w:r>
    </w:p>
    <w:p w:rsidR="004F6F34" w:rsidRDefault="004F6F34" w:rsidP="00AA1EEC">
      <w:pPr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F34" w:rsidRDefault="004F6F34" w:rsidP="00AA1EEC">
      <w:pPr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6A" w:rsidRPr="00AA1EEC" w:rsidRDefault="00071712" w:rsidP="00071712">
      <w:pPr>
        <w:tabs>
          <w:tab w:val="center" w:pos="1758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6A" w:rsidRPr="00AA1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A1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В.В. Якушев</w:t>
      </w:r>
    </w:p>
    <w:sectPr w:rsidR="008F466A" w:rsidRPr="00AA1EEC" w:rsidSect="00AA1EE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30" w:rsidRDefault="00226830" w:rsidP="007225E0">
      <w:pPr>
        <w:spacing w:line="240" w:lineRule="auto"/>
      </w:pPr>
      <w:r>
        <w:separator/>
      </w:r>
    </w:p>
  </w:endnote>
  <w:endnote w:type="continuationSeparator" w:id="0">
    <w:p w:rsidR="00226830" w:rsidRDefault="00226830" w:rsidP="00722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30" w:rsidRDefault="00226830" w:rsidP="007225E0">
      <w:pPr>
        <w:spacing w:line="240" w:lineRule="auto"/>
      </w:pPr>
      <w:r>
        <w:separator/>
      </w:r>
    </w:p>
  </w:footnote>
  <w:footnote w:type="continuationSeparator" w:id="0">
    <w:p w:rsidR="00226830" w:rsidRDefault="00226830" w:rsidP="007225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173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47378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712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D6DB0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1CB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06B8E"/>
    <w:rsid w:val="0011021D"/>
    <w:rsid w:val="0011082E"/>
    <w:rsid w:val="00110D32"/>
    <w:rsid w:val="001112E8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3FC"/>
    <w:rsid w:val="0012293A"/>
    <w:rsid w:val="001232AF"/>
    <w:rsid w:val="00123561"/>
    <w:rsid w:val="00125F10"/>
    <w:rsid w:val="00126FAC"/>
    <w:rsid w:val="00127566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252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972A1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2F2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169C"/>
    <w:rsid w:val="002026C3"/>
    <w:rsid w:val="002028DC"/>
    <w:rsid w:val="00202F35"/>
    <w:rsid w:val="00203A36"/>
    <w:rsid w:val="00203B43"/>
    <w:rsid w:val="0020407A"/>
    <w:rsid w:val="002040B7"/>
    <w:rsid w:val="00204138"/>
    <w:rsid w:val="002050D3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30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8FD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2E4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885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173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2F6CD1"/>
    <w:rsid w:val="00300654"/>
    <w:rsid w:val="0030088B"/>
    <w:rsid w:val="00300DB6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97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C24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2877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198C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783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015"/>
    <w:rsid w:val="00407287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E0D"/>
    <w:rsid w:val="00460F2E"/>
    <w:rsid w:val="00460F70"/>
    <w:rsid w:val="00461178"/>
    <w:rsid w:val="004617C9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2CF7"/>
    <w:rsid w:val="004A30C9"/>
    <w:rsid w:val="004A3949"/>
    <w:rsid w:val="004A3E48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98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523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6F34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3116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078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37D1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233F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68A2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5C47"/>
    <w:rsid w:val="005F7176"/>
    <w:rsid w:val="005F75D0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3DF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37C45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BA2"/>
    <w:rsid w:val="00672E49"/>
    <w:rsid w:val="00673294"/>
    <w:rsid w:val="0067380B"/>
    <w:rsid w:val="00674988"/>
    <w:rsid w:val="00674B77"/>
    <w:rsid w:val="006761B9"/>
    <w:rsid w:val="00676DC0"/>
    <w:rsid w:val="006772A6"/>
    <w:rsid w:val="006774FA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BDE"/>
    <w:rsid w:val="006C5C18"/>
    <w:rsid w:val="006C6AD3"/>
    <w:rsid w:val="006C6E3D"/>
    <w:rsid w:val="006D3201"/>
    <w:rsid w:val="006D39B2"/>
    <w:rsid w:val="006D4622"/>
    <w:rsid w:val="006D4E15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1BFD"/>
    <w:rsid w:val="00722092"/>
    <w:rsid w:val="007225E0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5CD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C71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C95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0E8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2742"/>
    <w:rsid w:val="0082310F"/>
    <w:rsid w:val="00823445"/>
    <w:rsid w:val="0082349D"/>
    <w:rsid w:val="008239C6"/>
    <w:rsid w:val="00823ABD"/>
    <w:rsid w:val="00823F5D"/>
    <w:rsid w:val="008243A4"/>
    <w:rsid w:val="00824716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69AD"/>
    <w:rsid w:val="00886CCD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6F63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6777"/>
    <w:rsid w:val="008E738C"/>
    <w:rsid w:val="008E7680"/>
    <w:rsid w:val="008E7CA1"/>
    <w:rsid w:val="008F1B18"/>
    <w:rsid w:val="008F23C5"/>
    <w:rsid w:val="008F355D"/>
    <w:rsid w:val="008F466A"/>
    <w:rsid w:val="008F46E1"/>
    <w:rsid w:val="008F4BD0"/>
    <w:rsid w:val="008F4D5B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0AE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5EE4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5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5B05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0A8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64B"/>
    <w:rsid w:val="00A37B99"/>
    <w:rsid w:val="00A37FE8"/>
    <w:rsid w:val="00A40232"/>
    <w:rsid w:val="00A40534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66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1EEC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49C"/>
    <w:rsid w:val="00AE46ED"/>
    <w:rsid w:val="00AE6461"/>
    <w:rsid w:val="00AE66E3"/>
    <w:rsid w:val="00AE782B"/>
    <w:rsid w:val="00AE7ED5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BD6"/>
    <w:rsid w:val="00AF7D33"/>
    <w:rsid w:val="00B003D6"/>
    <w:rsid w:val="00B01275"/>
    <w:rsid w:val="00B018A7"/>
    <w:rsid w:val="00B01B38"/>
    <w:rsid w:val="00B044AF"/>
    <w:rsid w:val="00B04C5E"/>
    <w:rsid w:val="00B05200"/>
    <w:rsid w:val="00B054BB"/>
    <w:rsid w:val="00B0635F"/>
    <w:rsid w:val="00B0668C"/>
    <w:rsid w:val="00B074DB"/>
    <w:rsid w:val="00B106DF"/>
    <w:rsid w:val="00B109C1"/>
    <w:rsid w:val="00B10DE2"/>
    <w:rsid w:val="00B11233"/>
    <w:rsid w:val="00B11B76"/>
    <w:rsid w:val="00B1397F"/>
    <w:rsid w:val="00B140D7"/>
    <w:rsid w:val="00B14995"/>
    <w:rsid w:val="00B149D7"/>
    <w:rsid w:val="00B15697"/>
    <w:rsid w:val="00B15926"/>
    <w:rsid w:val="00B15BB4"/>
    <w:rsid w:val="00B168DF"/>
    <w:rsid w:val="00B16F14"/>
    <w:rsid w:val="00B20AE2"/>
    <w:rsid w:val="00B20BAB"/>
    <w:rsid w:val="00B20F94"/>
    <w:rsid w:val="00B2124A"/>
    <w:rsid w:val="00B2205E"/>
    <w:rsid w:val="00B22996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3062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A74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2C5B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428"/>
    <w:rsid w:val="00B91778"/>
    <w:rsid w:val="00B92096"/>
    <w:rsid w:val="00B92AA1"/>
    <w:rsid w:val="00B92D28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3D56"/>
    <w:rsid w:val="00C046FA"/>
    <w:rsid w:val="00C0475D"/>
    <w:rsid w:val="00C0516F"/>
    <w:rsid w:val="00C05CE8"/>
    <w:rsid w:val="00C05F1D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39C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0F76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3DB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3D0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1B7A"/>
    <w:rsid w:val="00D633B1"/>
    <w:rsid w:val="00D638F9"/>
    <w:rsid w:val="00D6671D"/>
    <w:rsid w:val="00D669EA"/>
    <w:rsid w:val="00D66E65"/>
    <w:rsid w:val="00D67FFE"/>
    <w:rsid w:val="00D7004B"/>
    <w:rsid w:val="00D7099D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21AF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377C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197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654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473AE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AD6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4477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B6DEC"/>
    <w:rsid w:val="00EC01B3"/>
    <w:rsid w:val="00EC2CED"/>
    <w:rsid w:val="00EC350E"/>
    <w:rsid w:val="00EC39CC"/>
    <w:rsid w:val="00EC4318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2C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264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61E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2AB9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6AA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B36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338E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AD7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1606"/>
    <w:rsid w:val="00FD223A"/>
    <w:rsid w:val="00FD2DBD"/>
    <w:rsid w:val="00FD311B"/>
    <w:rsid w:val="00FD3532"/>
    <w:rsid w:val="00FD36E5"/>
    <w:rsid w:val="00FD4166"/>
    <w:rsid w:val="00FD4D17"/>
    <w:rsid w:val="00FD6ABD"/>
    <w:rsid w:val="00FD72E6"/>
    <w:rsid w:val="00FD7FEC"/>
    <w:rsid w:val="00FE0356"/>
    <w:rsid w:val="00FE051C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5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7225E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25E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25E0"/>
    <w:rPr>
      <w:vertAlign w:val="superscript"/>
    </w:rPr>
  </w:style>
  <w:style w:type="paragraph" w:styleId="a8">
    <w:name w:val="List Paragraph"/>
    <w:basedOn w:val="a"/>
    <w:uiPriority w:val="34"/>
    <w:qFormat/>
    <w:rsid w:val="00B11B76"/>
    <w:pPr>
      <w:ind w:left="720"/>
      <w:contextualSpacing/>
    </w:pPr>
  </w:style>
  <w:style w:type="table" w:styleId="a9">
    <w:name w:val="Table Grid"/>
    <w:basedOn w:val="a1"/>
    <w:uiPriority w:val="39"/>
    <w:rsid w:val="005A233F"/>
    <w:pPr>
      <w:spacing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D16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16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16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16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1606"/>
    <w:rPr>
      <w:b/>
      <w:bCs/>
      <w:sz w:val="20"/>
      <w:szCs w:val="20"/>
    </w:rPr>
  </w:style>
  <w:style w:type="paragraph" w:styleId="af">
    <w:name w:val="No Spacing"/>
    <w:uiPriority w:val="1"/>
    <w:qFormat/>
    <w:rsid w:val="00672BA2"/>
    <w:pPr>
      <w:spacing w:line="240" w:lineRule="auto"/>
      <w:ind w:left="0" w:right="0"/>
    </w:pPr>
  </w:style>
  <w:style w:type="character" w:styleId="af0">
    <w:name w:val="Hyperlink"/>
    <w:basedOn w:val="a0"/>
    <w:uiPriority w:val="99"/>
    <w:unhideWhenUsed/>
    <w:rsid w:val="004070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EBB7-3310-423D-B87D-4C144F71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 Наталия Владимировна</dc:creator>
  <cp:lastModifiedBy>Сапегина</cp:lastModifiedBy>
  <cp:revision>2</cp:revision>
  <cp:lastPrinted>2019-08-01T16:43:00Z</cp:lastPrinted>
  <dcterms:created xsi:type="dcterms:W3CDTF">2019-08-26T10:01:00Z</dcterms:created>
  <dcterms:modified xsi:type="dcterms:W3CDTF">2019-08-26T10:01:00Z</dcterms:modified>
</cp:coreProperties>
</file>